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76" w:rsidRPr="001A0209" w:rsidRDefault="00AF0576">
      <w:pPr>
        <w:rPr>
          <w:lang w:val="sr-Latn-CS"/>
        </w:rPr>
      </w:pPr>
      <w:r w:rsidRPr="001A0209">
        <w:rPr>
          <w:lang w:val="sr-Latn-CS"/>
        </w:rPr>
        <w:t>MINISTARSTVU PROSVETE REPUBLIKE SRBIJE</w:t>
      </w:r>
    </w:p>
    <w:p w:rsidR="00AF0576" w:rsidRDefault="00AF0576">
      <w:pPr>
        <w:rPr>
          <w:lang w:val="sr-Latn-CS"/>
        </w:rPr>
      </w:pPr>
    </w:p>
    <w:p w:rsidR="00AF0576" w:rsidRDefault="0008240D" w:rsidP="00DC3DD2">
      <w:pPr>
        <w:jc w:val="both"/>
        <w:rPr>
          <w:lang w:val="sr-Latn-CS"/>
        </w:rPr>
      </w:pPr>
      <w:r>
        <w:rPr>
          <w:lang w:val="sr-Latn-CS"/>
        </w:rPr>
        <w:t>Na sastanku I</w:t>
      </w:r>
      <w:r w:rsidR="00AF0576">
        <w:rPr>
          <w:lang w:val="sr-Latn-CS"/>
        </w:rPr>
        <w:t>zvršnog odbora F</w:t>
      </w:r>
      <w:r w:rsidR="00DC3DD2">
        <w:rPr>
          <w:lang w:val="sr-Latn-CS"/>
        </w:rPr>
        <w:t>oruma beogradskih osnovnih škola</w:t>
      </w:r>
      <w:r w:rsidR="00AF0576">
        <w:rPr>
          <w:lang w:val="sr-Latn-CS"/>
        </w:rPr>
        <w:t xml:space="preserve"> FBOŠ koji je održan dana  </w:t>
      </w:r>
      <w:r>
        <w:rPr>
          <w:lang w:val="sr-Latn-CS"/>
        </w:rPr>
        <w:t>_________</w:t>
      </w:r>
      <w:r w:rsidR="00F14684">
        <w:rPr>
          <w:lang w:val="sr-Latn-CS"/>
        </w:rPr>
        <w:t>. godine</w:t>
      </w:r>
      <w:r w:rsidR="001A0209">
        <w:rPr>
          <w:lang w:val="sr-Latn-CS"/>
        </w:rPr>
        <w:t>,</w:t>
      </w:r>
      <w:r w:rsidR="00AF0576">
        <w:rPr>
          <w:lang w:val="sr-Latn-CS"/>
        </w:rPr>
        <w:t xml:space="preserve"> jednoglasno je doneta </w:t>
      </w:r>
    </w:p>
    <w:p w:rsidR="00BC0741" w:rsidRDefault="00BC0741" w:rsidP="00DC3DD2">
      <w:pPr>
        <w:jc w:val="both"/>
        <w:rPr>
          <w:lang w:val="sr-Latn-CS"/>
        </w:rPr>
      </w:pPr>
    </w:p>
    <w:p w:rsidR="00BC0741" w:rsidRDefault="00BC0741" w:rsidP="00DC3DD2">
      <w:pPr>
        <w:jc w:val="both"/>
        <w:rPr>
          <w:lang w:val="sr-Latn-CS"/>
        </w:rPr>
      </w:pPr>
    </w:p>
    <w:p w:rsidR="00AF0576" w:rsidRDefault="00AF0576">
      <w:pPr>
        <w:rPr>
          <w:lang w:val="sr-Latn-CS"/>
        </w:rPr>
      </w:pPr>
    </w:p>
    <w:p w:rsidR="00AF0576" w:rsidRDefault="00AF0576" w:rsidP="00AF0576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ODLUKA</w:t>
      </w:r>
    </w:p>
    <w:p w:rsidR="00AF0576" w:rsidRDefault="00AF0576" w:rsidP="00AF0576">
      <w:pPr>
        <w:jc w:val="center"/>
        <w:rPr>
          <w:b/>
          <w:sz w:val="28"/>
          <w:szCs w:val="28"/>
          <w:lang w:val="sr-Latn-CS"/>
        </w:rPr>
      </w:pPr>
    </w:p>
    <w:p w:rsidR="00AF0576" w:rsidRDefault="00252755" w:rsidP="00AF0576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O STUPANJU U</w:t>
      </w:r>
      <w:r w:rsidR="0008240D">
        <w:rPr>
          <w:b/>
          <w:sz w:val="28"/>
          <w:szCs w:val="28"/>
          <w:lang w:val="sr-Latn-CS"/>
        </w:rPr>
        <w:t xml:space="preserve"> </w:t>
      </w:r>
      <w:r w:rsidR="00F14684">
        <w:rPr>
          <w:b/>
          <w:sz w:val="28"/>
          <w:szCs w:val="28"/>
          <w:lang w:val="sr-Latn-CS"/>
        </w:rPr>
        <w:t>JEDNOČASOVNI</w:t>
      </w:r>
      <w:r>
        <w:rPr>
          <w:b/>
          <w:sz w:val="28"/>
          <w:szCs w:val="28"/>
          <w:lang w:val="sr-Latn-CS"/>
        </w:rPr>
        <w:t xml:space="preserve"> ŠTRAJK</w:t>
      </w:r>
      <w:r w:rsidR="0008240D">
        <w:rPr>
          <w:b/>
          <w:sz w:val="28"/>
          <w:szCs w:val="28"/>
          <w:lang w:val="sr-Latn-CS"/>
        </w:rPr>
        <w:t xml:space="preserve"> UPOZO</w:t>
      </w:r>
      <w:r w:rsidR="00F14684">
        <w:rPr>
          <w:b/>
          <w:sz w:val="28"/>
          <w:szCs w:val="28"/>
          <w:lang w:val="sr-Latn-CS"/>
        </w:rPr>
        <w:t>RENJA</w:t>
      </w:r>
    </w:p>
    <w:p w:rsidR="00BD5456" w:rsidRDefault="00BD5456" w:rsidP="00AF0576">
      <w:pPr>
        <w:jc w:val="center"/>
        <w:rPr>
          <w:b/>
          <w:sz w:val="28"/>
          <w:szCs w:val="28"/>
          <w:lang w:val="sr-Latn-CS"/>
        </w:rPr>
      </w:pPr>
    </w:p>
    <w:p w:rsidR="00BD5456" w:rsidRPr="00BD5456" w:rsidRDefault="00BD5456" w:rsidP="00DC3DD2">
      <w:pPr>
        <w:jc w:val="both"/>
        <w:rPr>
          <w:b/>
          <w:lang w:val="sr-Latn-CS"/>
        </w:rPr>
      </w:pPr>
      <w:r w:rsidRPr="00BD5456">
        <w:rPr>
          <w:lang w:val="sr-Latn-CS"/>
        </w:rPr>
        <w:t>Štrajk</w:t>
      </w:r>
      <w:r w:rsidR="00F14684">
        <w:rPr>
          <w:lang w:val="sr-Latn-CS"/>
        </w:rPr>
        <w:t xml:space="preserve"> UPOZORENJA</w:t>
      </w:r>
      <w:r w:rsidRPr="00BD5456">
        <w:rPr>
          <w:lang w:val="sr-Latn-CS"/>
        </w:rPr>
        <w:t xml:space="preserve"> će biti </w:t>
      </w:r>
      <w:r>
        <w:rPr>
          <w:lang w:val="sr-Latn-CS"/>
        </w:rPr>
        <w:t xml:space="preserve">organizovan </w:t>
      </w:r>
      <w:r w:rsidR="0008240D">
        <w:rPr>
          <w:lang w:val="sr-Latn-CS"/>
        </w:rPr>
        <w:t>dana 19.5.2014. godine</w:t>
      </w:r>
      <w:r w:rsidR="00FD373D">
        <w:rPr>
          <w:lang w:val="sr-Latn-CS"/>
        </w:rPr>
        <w:t xml:space="preserve"> k</w:t>
      </w:r>
      <w:r w:rsidR="00BC0741">
        <w:rPr>
          <w:lang w:val="sr-Latn-CS"/>
        </w:rPr>
        <w:t xml:space="preserve">ao jednočasovni štrajk upozorenja, i </w:t>
      </w:r>
      <w:r w:rsidR="0008240D">
        <w:rPr>
          <w:lang w:val="sr-Latn-CS"/>
        </w:rPr>
        <w:t xml:space="preserve">isti će se odvijati tako što </w:t>
      </w:r>
      <w:r w:rsidR="00BC0741">
        <w:rPr>
          <w:lang w:val="sr-Latn-CS"/>
        </w:rPr>
        <w:t>zaposleni u školama članicama sindikata Foruma beogradskih osnovnih škola neće držati prvi čas u prvoj smeni i prvi čas u drugoj smeni.</w:t>
      </w:r>
    </w:p>
    <w:p w:rsidR="00252755" w:rsidRPr="00252755" w:rsidRDefault="00252755" w:rsidP="00466353">
      <w:pPr>
        <w:rPr>
          <w:b/>
          <w:sz w:val="28"/>
          <w:szCs w:val="28"/>
          <w:lang w:val="sr-Latn-CS"/>
        </w:rPr>
      </w:pPr>
    </w:p>
    <w:p w:rsidR="00252755" w:rsidRPr="00111884" w:rsidRDefault="00252755" w:rsidP="00252755">
      <w:pPr>
        <w:jc w:val="both"/>
        <w:rPr>
          <w:b/>
          <w:sz w:val="28"/>
          <w:szCs w:val="28"/>
          <w:lang w:val="sr-Latn-CS"/>
        </w:rPr>
      </w:pPr>
      <w:r w:rsidRPr="00111884">
        <w:rPr>
          <w:b/>
          <w:sz w:val="28"/>
          <w:szCs w:val="28"/>
          <w:lang w:val="sr-Latn-CS"/>
        </w:rPr>
        <w:t>Štrajkački zahtevi:</w:t>
      </w:r>
    </w:p>
    <w:p w:rsidR="00C70F9E" w:rsidRDefault="00BC0741" w:rsidP="00BC0741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Izuzimanje zaposlenih u prosveti od smanjenja plata najavljenih u javnom sektoru</w:t>
      </w:r>
    </w:p>
    <w:p w:rsidR="00BC0741" w:rsidRPr="0008240D" w:rsidRDefault="00BC0741" w:rsidP="0008240D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Uvođenje platnih razreda kao oblika plaćanja zaposlenih u prosveti</w:t>
      </w:r>
      <w:r w:rsidR="0008240D">
        <w:rPr>
          <w:lang w:val="sr-Latn-CS"/>
        </w:rPr>
        <w:t xml:space="preserve"> – donoš</w:t>
      </w:r>
      <w:r w:rsidRPr="0008240D">
        <w:rPr>
          <w:lang w:val="sr-Latn-CS"/>
        </w:rPr>
        <w:t xml:space="preserve">enje Zakona o zaradama u javnom sektoru </w:t>
      </w:r>
    </w:p>
    <w:p w:rsidR="00BC0741" w:rsidRDefault="0008240D" w:rsidP="00BC0741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Donošenje</w:t>
      </w:r>
      <w:r w:rsidR="00BC0741">
        <w:rPr>
          <w:lang w:val="sr-Latn-CS"/>
        </w:rPr>
        <w:t xml:space="preserve"> zakonskih propisa kojima se zaposlenima u prosveti priznaje status „službenog lica“</w:t>
      </w:r>
    </w:p>
    <w:p w:rsidR="00BC0741" w:rsidRPr="00C70F9E" w:rsidRDefault="00BC0741" w:rsidP="00BC0741">
      <w:pPr>
        <w:ind w:left="720"/>
        <w:jc w:val="both"/>
        <w:rPr>
          <w:lang w:val="sr-Latn-CS"/>
        </w:rPr>
      </w:pPr>
    </w:p>
    <w:p w:rsidR="00C70F9E" w:rsidRPr="00C70F9E" w:rsidRDefault="00111884" w:rsidP="00252755">
      <w:pPr>
        <w:jc w:val="both"/>
        <w:rPr>
          <w:lang w:val="sr-Latn-CS"/>
        </w:rPr>
      </w:pPr>
      <w:r>
        <w:rPr>
          <w:lang w:val="sr-Latn-CS"/>
        </w:rPr>
        <w:t xml:space="preserve">   </w:t>
      </w:r>
    </w:p>
    <w:p w:rsidR="00252755" w:rsidRDefault="00252755" w:rsidP="00252755">
      <w:pPr>
        <w:jc w:val="both"/>
        <w:rPr>
          <w:lang w:val="sr-Latn-CS"/>
        </w:rPr>
      </w:pPr>
      <w:r>
        <w:rPr>
          <w:b/>
          <w:lang w:val="sr-Latn-CS"/>
        </w:rPr>
        <w:t>Štrajkački odbor:</w:t>
      </w:r>
      <w:r w:rsidR="00C70F9E">
        <w:rPr>
          <w:b/>
          <w:lang w:val="sr-Latn-CS"/>
        </w:rPr>
        <w:t xml:space="preserve"> </w:t>
      </w:r>
      <w:r w:rsidR="001A0209">
        <w:rPr>
          <w:b/>
          <w:lang w:val="sr-Latn-CS"/>
        </w:rPr>
        <w:tab/>
        <w:t xml:space="preserve">  </w:t>
      </w:r>
      <w:r w:rsidR="00C70F9E">
        <w:rPr>
          <w:lang w:val="sr-Latn-CS"/>
        </w:rPr>
        <w:t>članovi Izvršnog odbora FBOŠ:</w:t>
      </w:r>
    </w:p>
    <w:p w:rsidR="00C70F9E" w:rsidRDefault="00C70F9E" w:rsidP="00C70F9E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Jasmina Lošić</w:t>
      </w:r>
    </w:p>
    <w:p w:rsidR="00C70F9E" w:rsidRDefault="00C70F9E" w:rsidP="00C70F9E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Jasmina Stanković</w:t>
      </w:r>
    </w:p>
    <w:p w:rsidR="00BD5456" w:rsidRDefault="00C70F9E" w:rsidP="00BD5456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Radmila Dodić</w:t>
      </w:r>
    </w:p>
    <w:p w:rsidR="00BC0741" w:rsidRDefault="00BC0741" w:rsidP="00BD5456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Vladan Isaković</w:t>
      </w:r>
    </w:p>
    <w:p w:rsidR="004A45C1" w:rsidRDefault="0008240D" w:rsidP="00BD5456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Danijela Pejč</w:t>
      </w:r>
      <w:r w:rsidR="004A45C1">
        <w:rPr>
          <w:lang w:val="sr-Latn-CS"/>
        </w:rPr>
        <w:t>inović</w:t>
      </w:r>
    </w:p>
    <w:p w:rsidR="004A45C1" w:rsidRDefault="004A45C1" w:rsidP="00BD5456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Dejan Marsenić</w:t>
      </w:r>
    </w:p>
    <w:p w:rsidR="004A45C1" w:rsidRDefault="004A45C1" w:rsidP="00BD5456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Miodrag Janković</w:t>
      </w:r>
    </w:p>
    <w:p w:rsidR="004A45C1" w:rsidRDefault="004A45C1" w:rsidP="00BD5456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Nemanja Glintić</w:t>
      </w:r>
    </w:p>
    <w:p w:rsidR="00466353" w:rsidRDefault="00466353" w:rsidP="00466353">
      <w:pPr>
        <w:jc w:val="both"/>
        <w:rPr>
          <w:lang w:val="sr-Latn-CS"/>
        </w:rPr>
      </w:pPr>
    </w:p>
    <w:p w:rsidR="00466353" w:rsidRDefault="00466353" w:rsidP="00466353">
      <w:pPr>
        <w:jc w:val="both"/>
        <w:rPr>
          <w:lang w:val="sr-Latn-CS"/>
        </w:rPr>
      </w:pPr>
    </w:p>
    <w:p w:rsidR="00466353" w:rsidRDefault="00466353" w:rsidP="00466353">
      <w:pPr>
        <w:ind w:left="6480"/>
        <w:jc w:val="both"/>
        <w:rPr>
          <w:lang w:val="sr-Latn-CS"/>
        </w:rPr>
      </w:pPr>
      <w:r>
        <w:rPr>
          <w:lang w:val="sr-Latn-CS"/>
        </w:rPr>
        <w:t>Za FBOŠ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4A45C1" w:rsidRPr="00BC0741" w:rsidTr="00BC0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45C1" w:rsidRPr="00BC0741" w:rsidRDefault="004A45C1" w:rsidP="00BC0741"/>
        </w:tc>
      </w:tr>
    </w:tbl>
    <w:p w:rsidR="00252755" w:rsidRPr="00466353" w:rsidRDefault="00C70F9E" w:rsidP="00252755">
      <w:pPr>
        <w:jc w:val="both"/>
        <w:rPr>
          <w:lang w:val="sr-Latn-CS"/>
        </w:rPr>
      </w:pPr>
      <w:r>
        <w:rPr>
          <w:lang w:val="sr-Latn-CS"/>
        </w:rPr>
        <w:t xml:space="preserve">        </w:t>
      </w:r>
      <w:r w:rsidR="00252755">
        <w:rPr>
          <w:b/>
          <w:lang w:val="sr-Latn-CS"/>
        </w:rPr>
        <w:t>Dostaviti:</w:t>
      </w:r>
    </w:p>
    <w:p w:rsidR="00C70F9E" w:rsidRDefault="00C70F9E" w:rsidP="00C70F9E">
      <w:pPr>
        <w:jc w:val="both"/>
        <w:rPr>
          <w:lang w:val="sr-Latn-CS"/>
        </w:rPr>
      </w:pPr>
    </w:p>
    <w:p w:rsidR="00C70F9E" w:rsidRDefault="00C70F9E" w:rsidP="00C70F9E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Naslovu</w:t>
      </w:r>
    </w:p>
    <w:p w:rsidR="00C70F9E" w:rsidRDefault="00C70F9E" w:rsidP="00C70F9E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Predsednici Parlamenta</w:t>
      </w:r>
    </w:p>
    <w:p w:rsidR="00C70F9E" w:rsidRDefault="00C70F9E" w:rsidP="00C70F9E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Pravnom timu FBOŠ</w:t>
      </w:r>
    </w:p>
    <w:p w:rsidR="00C70F9E" w:rsidRDefault="00C70F9E" w:rsidP="00C70F9E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Školskim sindikatima</w:t>
      </w:r>
    </w:p>
    <w:p w:rsidR="00C70F9E" w:rsidRDefault="00C70F9E" w:rsidP="00C70F9E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Gradskom sekretarijatu za obrazovanje</w:t>
      </w:r>
    </w:p>
    <w:p w:rsidR="00C70F9E" w:rsidRDefault="00C70F9E" w:rsidP="00C70F9E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Drugim sindikatima</w:t>
      </w:r>
    </w:p>
    <w:p w:rsidR="00C70F9E" w:rsidRDefault="00C70F9E" w:rsidP="00C70F9E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Agenciji Beta</w:t>
      </w:r>
    </w:p>
    <w:p w:rsidR="00C70F9E" w:rsidRPr="00252755" w:rsidRDefault="00C70F9E" w:rsidP="00C70F9E">
      <w:pPr>
        <w:ind w:left="3000"/>
        <w:jc w:val="both"/>
        <w:rPr>
          <w:b/>
          <w:lang w:val="sr-Latn-CS"/>
        </w:rPr>
      </w:pPr>
    </w:p>
    <w:p w:rsidR="00252755" w:rsidRPr="00252755" w:rsidRDefault="00252755" w:rsidP="00252755">
      <w:pPr>
        <w:jc w:val="both"/>
        <w:rPr>
          <w:lang w:val="sr-Latn-CS"/>
        </w:rPr>
      </w:pPr>
    </w:p>
    <w:p w:rsidR="00AF0576" w:rsidRPr="00AF0576" w:rsidRDefault="00AF0576">
      <w:pPr>
        <w:rPr>
          <w:lang w:val="sr-Latn-CS"/>
        </w:rPr>
      </w:pPr>
    </w:p>
    <w:sectPr w:rsidR="00AF0576" w:rsidRPr="00AF05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0D8"/>
    <w:multiLevelType w:val="hybridMultilevel"/>
    <w:tmpl w:val="AF446482"/>
    <w:lvl w:ilvl="0" w:tplc="0409000F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  <w:lvl w:ilvl="1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">
    <w:nsid w:val="170B3137"/>
    <w:multiLevelType w:val="hybridMultilevel"/>
    <w:tmpl w:val="AD52C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0B10A4"/>
    <w:multiLevelType w:val="hybridMultilevel"/>
    <w:tmpl w:val="1386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F0576"/>
    <w:rsid w:val="0008240D"/>
    <w:rsid w:val="00096A38"/>
    <w:rsid w:val="00111884"/>
    <w:rsid w:val="001A0209"/>
    <w:rsid w:val="00252755"/>
    <w:rsid w:val="00466353"/>
    <w:rsid w:val="004A45C1"/>
    <w:rsid w:val="00AF0576"/>
    <w:rsid w:val="00BC0741"/>
    <w:rsid w:val="00BD5456"/>
    <w:rsid w:val="00C70F9E"/>
    <w:rsid w:val="00D85C94"/>
    <w:rsid w:val="00DC3DD2"/>
    <w:rsid w:val="00E60DD5"/>
    <w:rsid w:val="00F14684"/>
    <w:rsid w:val="00FD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gi">
    <w:name w:val="gi"/>
    <w:basedOn w:val="DefaultParagraphFont"/>
    <w:rsid w:val="00BC0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MINISTARSTVU PROSVETE REPUBLIKE SRBIJE</vt:lpstr>
    </vt:vector>
  </TitlesOfParts>
  <Company>-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MINISTARSTVU PROSVETE REPUBLIKE SRBIJE</dc:title>
  <dc:creator>-</dc:creator>
  <cp:lastModifiedBy>godonposkrnc</cp:lastModifiedBy>
  <cp:revision>2</cp:revision>
  <cp:lastPrinted>2009-09-03T07:07:00Z</cp:lastPrinted>
  <dcterms:created xsi:type="dcterms:W3CDTF">2014-05-07T21:17:00Z</dcterms:created>
  <dcterms:modified xsi:type="dcterms:W3CDTF">2014-05-07T21:17:00Z</dcterms:modified>
</cp:coreProperties>
</file>